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FADCE0" w14:textId="3CF2A236" w:rsidR="0086255D" w:rsidRPr="00E7314E" w:rsidRDefault="00103C14" w:rsidP="00E7314E">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center"/>
        <w:rPr>
          <w:rFonts w:eastAsia="Times New Roman" w:cs="Times New Roman"/>
          <w:b/>
          <w:bCs/>
          <w:color w:val="A02B93" w:themeColor="accent5"/>
          <w:kern w:val="0"/>
          <w:sz w:val="24"/>
          <w:szCs w:val="24"/>
          <w:lang w:eastAsia="fr-FR"/>
          <w14:ligatures w14:val="none"/>
        </w:rPr>
      </w:pPr>
      <w:r>
        <w:rPr>
          <w:rFonts w:eastAsia="Times New Roman" w:cs="Times New Roman"/>
          <w:b/>
          <w:bCs/>
          <w:color w:val="A02B93" w:themeColor="accent5"/>
          <w:kern w:val="0"/>
          <w:sz w:val="24"/>
          <w:szCs w:val="24"/>
          <w:lang w:eastAsia="fr-FR"/>
          <w14:ligatures w14:val="none"/>
        </w:rPr>
        <w:t>Campagne nationale « Droit à la santé</w:t>
      </w:r>
      <w:proofErr w:type="gramStart"/>
      <w:r w:rsidR="00196D31">
        <w:rPr>
          <w:rFonts w:eastAsia="Times New Roman" w:cs="Times New Roman"/>
          <w:b/>
          <w:bCs/>
          <w:color w:val="A02B93" w:themeColor="accent5"/>
          <w:kern w:val="0"/>
          <w:sz w:val="24"/>
          <w:szCs w:val="24"/>
          <w:lang w:eastAsia="fr-FR"/>
          <w14:ligatures w14:val="none"/>
        </w:rPr>
        <w:t> »</w:t>
      </w:r>
      <w:r>
        <w:rPr>
          <w:rFonts w:eastAsia="Times New Roman" w:cs="Times New Roman"/>
          <w:b/>
          <w:bCs/>
          <w:color w:val="A02B93" w:themeColor="accent5"/>
          <w:kern w:val="0"/>
          <w:sz w:val="24"/>
          <w:szCs w:val="24"/>
          <w:lang w:eastAsia="fr-FR"/>
          <w14:ligatures w14:val="none"/>
        </w:rPr>
        <w:t>_</w:t>
      </w:r>
      <w:proofErr w:type="gramEnd"/>
      <w:r>
        <w:rPr>
          <w:rFonts w:eastAsia="Times New Roman" w:cs="Times New Roman"/>
          <w:b/>
          <w:bCs/>
          <w:color w:val="A02B93" w:themeColor="accent5"/>
          <w:kern w:val="0"/>
          <w:sz w:val="24"/>
          <w:szCs w:val="24"/>
          <w:lang w:eastAsia="fr-FR"/>
          <w14:ligatures w14:val="none"/>
        </w:rPr>
        <w:t>2 avril 2025</w:t>
      </w:r>
    </w:p>
    <w:p w14:paraId="36DE89B6" w14:textId="77777777" w:rsidR="00103C14" w:rsidRDefault="00103C14" w:rsidP="00295DA7">
      <w:pPr>
        <w:rPr>
          <w:rFonts w:eastAsia="Times New Roman" w:cs="Times New Roman"/>
          <w:b/>
          <w:bCs/>
          <w:kern w:val="0"/>
          <w:lang w:eastAsia="fr-FR"/>
          <w14:ligatures w14:val="none"/>
        </w:rPr>
      </w:pPr>
    </w:p>
    <w:p w14:paraId="6B555497" w14:textId="0920348E" w:rsidR="00295DA7" w:rsidRPr="00626D73" w:rsidRDefault="00295DA7" w:rsidP="00295DA7">
      <w:pPr>
        <w:rPr>
          <w:rFonts w:ascii="Aptos" w:hAnsi="Aptos" w:cstheme="minorHAnsi"/>
          <w:b/>
          <w:bCs/>
        </w:rPr>
      </w:pPr>
      <w:r w:rsidRPr="00626D73">
        <w:rPr>
          <w:rFonts w:ascii="Aptos" w:hAnsi="Aptos" w:cstheme="minorHAnsi"/>
          <w:b/>
          <w:bCs/>
        </w:rPr>
        <w:t xml:space="preserve">Pour celles et ceux qui le souhaitent, </w:t>
      </w:r>
      <w:r>
        <w:rPr>
          <w:rFonts w:ascii="Aptos" w:hAnsi="Aptos" w:cstheme="minorHAnsi"/>
          <w:b/>
          <w:bCs/>
        </w:rPr>
        <w:t>un</w:t>
      </w:r>
      <w:r w:rsidRPr="00626D73">
        <w:rPr>
          <w:rFonts w:ascii="Aptos" w:hAnsi="Aptos" w:cstheme="minorHAnsi"/>
          <w:b/>
          <w:bCs/>
        </w:rPr>
        <w:t xml:space="preserve"> post</w:t>
      </w:r>
      <w:r>
        <w:rPr>
          <w:rFonts w:ascii="Aptos" w:hAnsi="Aptos" w:cstheme="minorHAnsi"/>
          <w:b/>
          <w:bCs/>
        </w:rPr>
        <w:t xml:space="preserve"> </w:t>
      </w:r>
      <w:r w:rsidR="003B224D">
        <w:rPr>
          <w:rFonts w:ascii="Aptos" w:hAnsi="Aptos" w:cstheme="minorHAnsi"/>
          <w:b/>
          <w:bCs/>
        </w:rPr>
        <w:t>avec</w:t>
      </w:r>
      <w:r>
        <w:rPr>
          <w:rFonts w:ascii="Aptos" w:hAnsi="Aptos" w:cstheme="minorHAnsi"/>
          <w:b/>
          <w:bCs/>
        </w:rPr>
        <w:t xml:space="preserve"> motion</w:t>
      </w:r>
      <w:r w:rsidRPr="00626D73">
        <w:rPr>
          <w:rFonts w:ascii="Aptos" w:hAnsi="Aptos" w:cstheme="minorHAnsi"/>
          <w:b/>
          <w:bCs/>
        </w:rPr>
        <w:t xml:space="preserve"> </w:t>
      </w:r>
      <w:r w:rsidR="003B224D">
        <w:rPr>
          <w:rFonts w:ascii="Aptos" w:hAnsi="Aptos" w:cstheme="minorHAnsi"/>
          <w:b/>
          <w:bCs/>
        </w:rPr>
        <w:t>est</w:t>
      </w:r>
      <w:r w:rsidRPr="00626D73">
        <w:rPr>
          <w:rFonts w:ascii="Aptos" w:hAnsi="Aptos" w:cstheme="minorHAnsi"/>
          <w:b/>
          <w:bCs/>
        </w:rPr>
        <w:t xml:space="preserve"> à disposition pour relayer le</w:t>
      </w:r>
      <w:r>
        <w:rPr>
          <w:rFonts w:ascii="Aptos" w:hAnsi="Aptos" w:cstheme="minorHAnsi"/>
          <w:b/>
          <w:bCs/>
        </w:rPr>
        <w:t xml:space="preserve"> </w:t>
      </w:r>
      <w:r w:rsidRPr="00626D73">
        <w:rPr>
          <w:rFonts w:ascii="Aptos" w:hAnsi="Aptos" w:cstheme="minorHAnsi"/>
          <w:b/>
          <w:bCs/>
        </w:rPr>
        <w:t>message</w:t>
      </w:r>
      <w:r>
        <w:rPr>
          <w:rFonts w:ascii="Aptos" w:hAnsi="Aptos" w:cstheme="minorHAnsi"/>
          <w:b/>
          <w:bCs/>
        </w:rPr>
        <w:t xml:space="preserve"> </w:t>
      </w:r>
      <w:r w:rsidR="00103C14">
        <w:rPr>
          <w:rFonts w:ascii="Aptos" w:hAnsi="Aptos" w:cstheme="minorHAnsi"/>
          <w:b/>
          <w:bCs/>
        </w:rPr>
        <w:t>autour de la campagne nationale</w:t>
      </w:r>
      <w:r w:rsidR="008A56CB">
        <w:rPr>
          <w:rFonts w:ascii="Aptos" w:hAnsi="Aptos" w:cstheme="minorHAnsi"/>
          <w:b/>
          <w:bCs/>
        </w:rPr>
        <w:t xml:space="preserve"> Groupe VYV qui débute le 2 avril</w:t>
      </w:r>
      <w:r w:rsidRPr="00626D73">
        <w:rPr>
          <w:rFonts w:ascii="Aptos" w:hAnsi="Aptos" w:cstheme="minorHAnsi"/>
          <w:b/>
          <w:bCs/>
        </w:rPr>
        <w:t>.</w:t>
      </w:r>
    </w:p>
    <w:p w14:paraId="7DF47801" w14:textId="77777777" w:rsidR="00F85B77" w:rsidRDefault="00F85B77" w:rsidP="00F85B77">
      <w:pPr>
        <w:rPr>
          <w:rFonts w:ascii="Aptos" w:hAnsi="Aptos" w:cstheme="minorHAnsi"/>
        </w:rPr>
      </w:pPr>
    </w:p>
    <w:p w14:paraId="11E35546" w14:textId="77777777" w:rsidR="00563333" w:rsidRDefault="00563333" w:rsidP="00F85B77">
      <w:pPr>
        <w:rPr>
          <w:rFonts w:ascii="Aptos" w:hAnsi="Aptos" w:cstheme="minorHAnsi"/>
        </w:rPr>
      </w:pPr>
    </w:p>
    <w:p w14:paraId="26ACAB3C" w14:textId="14E4A69D" w:rsidR="00F85B77" w:rsidRPr="00EC4EFB" w:rsidRDefault="00F85B77" w:rsidP="00F85B77">
      <w:pPr>
        <w:pBdr>
          <w:top w:val="single" w:sz="4" w:space="1" w:color="auto"/>
          <w:left w:val="single" w:sz="4" w:space="4" w:color="auto"/>
          <w:bottom w:val="single" w:sz="4" w:space="1" w:color="auto"/>
          <w:right w:val="single" w:sz="4" w:space="4" w:color="auto"/>
        </w:pBdr>
        <w:spacing w:after="0" w:line="240" w:lineRule="auto"/>
        <w:rPr>
          <w:rFonts w:ascii="Aptos" w:eastAsia="Times New Roman" w:hAnsi="Aptos" w:cstheme="minorHAnsi"/>
          <w:b/>
          <w:bCs/>
        </w:rPr>
      </w:pPr>
      <w:r w:rsidRPr="00EC4EFB">
        <w:rPr>
          <w:rFonts w:ascii="Aptos" w:hAnsi="Aptos" w:cstheme="minorHAnsi"/>
          <w:b/>
          <w:bCs/>
        </w:rPr>
        <w:t xml:space="preserve">Suggestion </w:t>
      </w:r>
      <w:r>
        <w:rPr>
          <w:rFonts w:ascii="Aptos" w:eastAsia="Times New Roman" w:hAnsi="Aptos" w:cstheme="minorHAnsi"/>
          <w:b/>
          <w:bCs/>
        </w:rPr>
        <w:t>p</w:t>
      </w:r>
      <w:r w:rsidRPr="00EC4EFB">
        <w:rPr>
          <w:rFonts w:ascii="Aptos" w:eastAsia="Times New Roman" w:hAnsi="Aptos" w:cstheme="minorHAnsi"/>
          <w:b/>
          <w:bCs/>
        </w:rPr>
        <w:t>ost LinkedIn</w:t>
      </w:r>
    </w:p>
    <w:p w14:paraId="62D178AE" w14:textId="77777777" w:rsidR="008A56CB" w:rsidRPr="008A56CB" w:rsidRDefault="008A56CB" w:rsidP="008A56CB">
      <w:pPr>
        <w:spacing w:before="100" w:beforeAutospacing="1" w:after="100" w:afterAutospacing="1" w:line="240" w:lineRule="auto"/>
        <w:rPr>
          <w:rFonts w:eastAsia="Times New Roman" w:cs="Segoe UI Emoji"/>
          <w:kern w:val="0"/>
          <w:lang w:eastAsia="fr-FR"/>
          <w14:ligatures w14:val="none"/>
        </w:rPr>
      </w:pPr>
      <w:r w:rsidRPr="008A56CB">
        <w:rPr>
          <w:rFonts w:ascii="Segoe UI Emoji" w:eastAsia="Times New Roman" w:hAnsi="Segoe UI Emoji" w:cs="Segoe UI Emoji"/>
          <w:kern w:val="0"/>
          <w:lang w:eastAsia="fr-FR"/>
          <w14:ligatures w14:val="none"/>
        </w:rPr>
        <w:t>🏨</w:t>
      </w:r>
      <w:r w:rsidRPr="008A56CB">
        <w:rPr>
          <w:rFonts w:eastAsia="Times New Roman" w:cs="Segoe UI Emoji"/>
          <w:kern w:val="0"/>
          <w:lang w:eastAsia="fr-FR"/>
          <w14:ligatures w14:val="none"/>
        </w:rPr>
        <w:t> La santé ne devrait jamais dépendre d’un code postal !</w:t>
      </w:r>
    </w:p>
    <w:p w14:paraId="190F88A6" w14:textId="77777777" w:rsidR="008A56CB" w:rsidRPr="008A56CB" w:rsidRDefault="008A56CB" w:rsidP="008A56CB">
      <w:pPr>
        <w:spacing w:before="100" w:beforeAutospacing="1" w:after="100" w:afterAutospacing="1" w:line="240" w:lineRule="auto"/>
        <w:rPr>
          <w:rFonts w:eastAsia="Times New Roman" w:cs="Segoe UI Emoji"/>
          <w:kern w:val="0"/>
          <w:lang w:eastAsia="fr-FR"/>
          <w14:ligatures w14:val="none"/>
        </w:rPr>
      </w:pPr>
      <w:r w:rsidRPr="008A56CB">
        <w:rPr>
          <w:rFonts w:eastAsia="Times New Roman" w:cs="Segoe UI Emoji"/>
          <w:kern w:val="0"/>
          <w:lang w:eastAsia="fr-FR"/>
          <w14:ligatures w14:val="none"/>
        </w:rPr>
        <w:t>Au </w:t>
      </w:r>
      <w:hyperlink r:id="rId7" w:tooltip="https://www.linkedin.com/feed/?nis=true" w:history="1">
        <w:r w:rsidRPr="008A56CB">
          <w:rPr>
            <w:rStyle w:val="Lienhypertexte"/>
            <w:rFonts w:eastAsia="Times New Roman" w:cs="Segoe UI Emoji"/>
            <w:b/>
            <w:bCs/>
            <w:kern w:val="0"/>
            <w:lang w:eastAsia="fr-FR"/>
            <w14:ligatures w14:val="none"/>
          </w:rPr>
          <w:t>Groupe VYV</w:t>
        </w:r>
      </w:hyperlink>
      <w:r w:rsidRPr="008A56CB">
        <w:rPr>
          <w:rFonts w:eastAsia="Times New Roman" w:cs="Segoe UI Emoji"/>
          <w:kern w:val="0"/>
          <w:lang w:eastAsia="fr-FR"/>
          <w14:ligatures w14:val="none"/>
        </w:rPr>
        <w:t>, nous avons fait un choix clair : agir partout en France pour rendre la santé accessible à toutes et tous.</w:t>
      </w:r>
    </w:p>
    <w:p w14:paraId="03FA0F31" w14:textId="77777777" w:rsidR="008A56CB" w:rsidRPr="008A56CB" w:rsidRDefault="008A56CB" w:rsidP="008A56CB">
      <w:pPr>
        <w:spacing w:before="100" w:beforeAutospacing="1" w:after="100" w:afterAutospacing="1" w:line="240" w:lineRule="auto"/>
        <w:rPr>
          <w:rFonts w:eastAsia="Times New Roman" w:cs="Segoe UI Emoji"/>
          <w:kern w:val="0"/>
          <w:lang w:eastAsia="fr-FR"/>
          <w14:ligatures w14:val="none"/>
        </w:rPr>
      </w:pPr>
      <w:r w:rsidRPr="008A56CB">
        <w:rPr>
          <w:rFonts w:eastAsia="Times New Roman" w:cs="Segoe UI Emoji"/>
          <w:kern w:val="0"/>
          <w:lang w:eastAsia="fr-FR"/>
          <w14:ligatures w14:val="none"/>
        </w:rPr>
        <w:t>Nos leviers ? Prévention, innovation, logement, actions en faveur de la santé mentale et du sport-santé…</w:t>
      </w:r>
    </w:p>
    <w:p w14:paraId="6B6012C6" w14:textId="1D0CA4F0" w:rsidR="00D658BF" w:rsidRDefault="008A56CB" w:rsidP="0086255D">
      <w:pPr>
        <w:spacing w:before="100" w:beforeAutospacing="1" w:after="100" w:afterAutospacing="1" w:line="240" w:lineRule="auto"/>
        <w:rPr>
          <w:rFonts w:eastAsia="Times New Roman" w:cs="Segoe UI Emoji"/>
          <w:kern w:val="0"/>
          <w:lang w:eastAsia="fr-FR"/>
          <w14:ligatures w14:val="none"/>
        </w:rPr>
      </w:pPr>
      <w:r w:rsidRPr="008A56CB">
        <w:rPr>
          <w:rFonts w:ascii="Segoe UI Emoji" w:eastAsia="Times New Roman" w:hAnsi="Segoe UI Emoji" w:cs="Segoe UI Emoji"/>
          <w:kern w:val="0"/>
          <w:lang w:eastAsia="fr-FR"/>
          <w14:ligatures w14:val="none"/>
        </w:rPr>
        <w:t>👉</w:t>
      </w:r>
      <w:r w:rsidRPr="008A56CB">
        <w:rPr>
          <w:rFonts w:eastAsia="Times New Roman" w:cs="Segoe UI Emoji"/>
          <w:kern w:val="0"/>
          <w:lang w:eastAsia="fr-FR"/>
          <w14:ligatures w14:val="none"/>
        </w:rPr>
        <w:t> La santé est un droit, pas un privilège. C'est pour ça que comme les 46 000 collaborateurs et 10 000 élus du Groupe VYV, j'agis tous les jours pour qu’elle le reste, partout sur le territoire. </w:t>
      </w:r>
    </w:p>
    <w:p w14:paraId="568E17A4" w14:textId="77777777" w:rsidR="00F349E7" w:rsidRPr="00F349E7" w:rsidRDefault="00F349E7" w:rsidP="0086255D">
      <w:pPr>
        <w:spacing w:before="100" w:beforeAutospacing="1" w:after="100" w:afterAutospacing="1" w:line="240" w:lineRule="auto"/>
        <w:rPr>
          <w:rFonts w:eastAsia="Times New Roman" w:cs="Segoe UI Emoji"/>
          <w:kern w:val="0"/>
          <w:lang w:eastAsia="fr-FR"/>
          <w14:ligatures w14:val="none"/>
        </w:rPr>
      </w:pPr>
    </w:p>
    <w:p w14:paraId="7ED0DF24" w14:textId="41A2C9AA" w:rsidR="00D658BF" w:rsidRDefault="00D658BF" w:rsidP="0086255D">
      <w:pPr>
        <w:spacing w:before="100" w:beforeAutospacing="1" w:after="100" w:afterAutospacing="1" w:line="240" w:lineRule="auto"/>
        <w:rPr>
          <w:rFonts w:eastAsia="Times New Roman" w:cs="Times New Roman"/>
          <w:kern w:val="0"/>
          <w:lang w:eastAsia="fr-FR"/>
          <w14:ligatures w14:val="none"/>
        </w:rPr>
      </w:pPr>
      <w:r w:rsidRPr="00D658BF">
        <w:rPr>
          <w:rFonts w:eastAsia="Times New Roman" w:cs="Times New Roman"/>
          <w:kern w:val="0"/>
          <w:highlight w:val="cyan"/>
          <w:lang w:eastAsia="fr-FR"/>
          <w14:ligatures w14:val="none"/>
        </w:rPr>
        <w:t>[Motion</w:t>
      </w:r>
      <w:r w:rsidR="00F349E7">
        <w:rPr>
          <w:rFonts w:eastAsia="Times New Roman" w:cs="Times New Roman"/>
          <w:kern w:val="0"/>
          <w:highlight w:val="cyan"/>
          <w:lang w:eastAsia="fr-FR"/>
          <w14:ligatures w14:val="none"/>
        </w:rPr>
        <w:t xml:space="preserve"> campagne nationale</w:t>
      </w:r>
      <w:r w:rsidRPr="00D658BF">
        <w:rPr>
          <w:rFonts w:eastAsia="Times New Roman" w:cs="Times New Roman"/>
          <w:kern w:val="0"/>
          <w:highlight w:val="cyan"/>
          <w:lang w:eastAsia="fr-FR"/>
          <w14:ligatures w14:val="none"/>
        </w:rPr>
        <w:t>]</w:t>
      </w:r>
    </w:p>
    <w:p w14:paraId="6C5D5B97" w14:textId="77777777" w:rsidR="0086255D" w:rsidRPr="0086255D" w:rsidRDefault="0086255D" w:rsidP="0086255D">
      <w:pPr>
        <w:spacing w:before="100" w:beforeAutospacing="1" w:after="100" w:afterAutospacing="1" w:line="240" w:lineRule="auto"/>
        <w:rPr>
          <w:rFonts w:eastAsia="Times New Roman" w:cs="Times New Roman"/>
          <w:kern w:val="0"/>
          <w:lang w:eastAsia="fr-FR"/>
          <w14:ligatures w14:val="none"/>
        </w:rPr>
      </w:pPr>
    </w:p>
    <w:p w14:paraId="0DDD6FF6" w14:textId="77777777" w:rsidR="00F85B77" w:rsidRDefault="00F85B77" w:rsidP="009F152F">
      <w:pPr>
        <w:spacing w:before="100" w:beforeAutospacing="1" w:after="100" w:afterAutospacing="1" w:line="240" w:lineRule="auto"/>
        <w:jc w:val="both"/>
        <w:rPr>
          <w:rFonts w:eastAsia="Times New Roman" w:cs="Times New Roman"/>
          <w:b/>
          <w:bCs/>
          <w:kern w:val="0"/>
          <w:lang w:eastAsia="fr-FR"/>
          <w14:ligatures w14:val="none"/>
        </w:rPr>
      </w:pPr>
    </w:p>
    <w:sectPr w:rsidR="00F85B77" w:rsidSect="009F152F">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314AFA" w14:textId="77777777" w:rsidR="00876FDA" w:rsidRDefault="00876FDA" w:rsidP="00876FDA">
      <w:pPr>
        <w:spacing w:after="0" w:line="240" w:lineRule="auto"/>
      </w:pPr>
      <w:r>
        <w:separator/>
      </w:r>
    </w:p>
  </w:endnote>
  <w:endnote w:type="continuationSeparator" w:id="0">
    <w:p w14:paraId="422E0425" w14:textId="77777777" w:rsidR="00876FDA" w:rsidRDefault="00876FDA" w:rsidP="00876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A0940" w14:textId="30E395F7" w:rsidR="00876FDA" w:rsidRDefault="00876FDA">
    <w:pPr>
      <w:pStyle w:val="Pieddepage"/>
    </w:pPr>
    <w:r>
      <w:rPr>
        <w:noProof/>
      </w:rPr>
      <w:drawing>
        <wp:anchor distT="0" distB="0" distL="114300" distR="114300" simplePos="0" relativeHeight="251662336" behindDoc="1" locked="0" layoutInCell="1" allowOverlap="1" wp14:anchorId="7667A1B1" wp14:editId="25FCFA73">
          <wp:simplePos x="0" y="0"/>
          <wp:positionH relativeFrom="page">
            <wp:posOffset>342900</wp:posOffset>
          </wp:positionH>
          <wp:positionV relativeFrom="bottomMargin">
            <wp:align>top</wp:align>
          </wp:positionV>
          <wp:extent cx="681990" cy="454367"/>
          <wp:effectExtent l="0" t="0" r="0" b="0"/>
          <wp:wrapNone/>
          <wp:docPr id="1301705492" name="Image 1301705492" descr="Une image contenant Graphique, Police, logo,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1705492" name="Image 1301705492" descr="Une image contenant Graphique, Police, logo, graphisme&#10;&#10;Le contenu généré par l’IA peut être incorrec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1990" cy="454367"/>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3360" behindDoc="0" locked="0" layoutInCell="1" allowOverlap="1" wp14:anchorId="6B58A31D" wp14:editId="461F9986">
              <wp:simplePos x="0" y="0"/>
              <wp:positionH relativeFrom="margin">
                <wp:posOffset>450124</wp:posOffset>
              </wp:positionH>
              <wp:positionV relativeFrom="paragraph">
                <wp:posOffset>-8618</wp:posOffset>
              </wp:positionV>
              <wp:extent cx="2356485" cy="313690"/>
              <wp:effectExtent l="0" t="0" r="5715" b="1016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313690"/>
                      </a:xfrm>
                      <a:prstGeom prst="rect">
                        <a:avLst/>
                      </a:prstGeom>
                      <a:noFill/>
                      <a:ln w="9525">
                        <a:noFill/>
                        <a:miter lim="800000"/>
                        <a:headEnd/>
                        <a:tailEnd/>
                      </a:ln>
                    </wps:spPr>
                    <wps:txbx>
                      <w:txbxContent>
                        <w:p w14:paraId="6636E620" w14:textId="77777777" w:rsidR="00876FDA" w:rsidRPr="00AB4961" w:rsidRDefault="00876FDA" w:rsidP="00876FDA">
                          <w:pPr>
                            <w:pStyle w:val="Mentionlgale"/>
                          </w:pPr>
                          <w:r w:rsidRPr="00AB4961">
                            <w:t>Groupe VYV, union mutualiste de groupe soumise aux dispositions du Code de la mutualité, immatriculée au répertoire Sirene sous le numéro Siren 532 661 832, numéro LEI 969500E0I6R1LLI4UF62. Siège social : 62-68, rue Jeanne-d’Arc - 75013 Paris.</w:t>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6B58A31D" id="_x0000_t202" coordsize="21600,21600" o:spt="202" path="m,l,21600r21600,l21600,xe">
              <v:stroke joinstyle="miter"/>
              <v:path gradientshapeok="t" o:connecttype="rect"/>
            </v:shapetype>
            <v:shape id="Zone de texte 2" o:spid="_x0000_s1026" type="#_x0000_t202" style="position:absolute;margin-left:35.45pt;margin-top:-.7pt;width:185.55pt;height:24.7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" filled="f" stroked="f">
              <v:textbox inset="0,0,0,0">
                <w:txbxContent>
                  <w:p w14:paraId="6636E620" w14:textId="77777777" w:rsidR="00876FDA" w:rsidRPr="00AB4961" w:rsidRDefault="00876FDA" w:rsidP="00876FDA">
                    <w:pPr>
                      <w:pStyle w:val="Mentionlgale"/>
                    </w:pPr>
                    <w:r w:rsidRPr="00AB4961">
                      <w:t>Groupe VYV, union mutualiste de groupe soumise aux dispositions du Code de la mutualité, immatriculée au répertoire Sirene sous le numéro Siren 532 661 832, numéro LEI 969500E0I6R1LLI4UF62. Siège social : 62-68, rue Jeanne-d’Arc - 75013 Paris.</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3E219" w14:textId="77777777" w:rsidR="00876FDA" w:rsidRDefault="00876FDA" w:rsidP="00876FDA">
      <w:pPr>
        <w:spacing w:after="0" w:line="240" w:lineRule="auto"/>
      </w:pPr>
      <w:r>
        <w:separator/>
      </w:r>
    </w:p>
  </w:footnote>
  <w:footnote w:type="continuationSeparator" w:id="0">
    <w:p w14:paraId="3F5625F9" w14:textId="77777777" w:rsidR="00876FDA" w:rsidRDefault="00876FDA" w:rsidP="00876F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BA45E" w14:textId="5B59278F" w:rsidR="00876FDA" w:rsidRDefault="00876FDA">
    <w:pPr>
      <w:pStyle w:val="En-tte"/>
    </w:pPr>
    <w:r w:rsidRPr="000A57E3">
      <w:rPr>
        <w:noProof/>
      </w:rPr>
      <mc:AlternateContent>
        <mc:Choice Requires="wps">
          <w:drawing>
            <wp:anchor distT="0" distB="0" distL="114300" distR="114300" simplePos="0" relativeHeight="251659264" behindDoc="0" locked="0" layoutInCell="1" allowOverlap="1" wp14:anchorId="23EC8D17" wp14:editId="5D3D7499">
              <wp:simplePos x="0" y="0"/>
              <wp:positionH relativeFrom="page">
                <wp:posOffset>5870575</wp:posOffset>
              </wp:positionH>
              <wp:positionV relativeFrom="paragraph">
                <wp:posOffset>-441960</wp:posOffset>
              </wp:positionV>
              <wp:extent cx="1679575" cy="1010920"/>
              <wp:effectExtent l="0" t="0" r="0" b="0"/>
              <wp:wrapNone/>
              <wp:docPr id="324623267" name="Forme libre : forme 13"/>
              <wp:cNvGraphicFramePr/>
              <a:graphic xmlns:a="http://schemas.openxmlformats.org/drawingml/2006/main">
                <a:graphicData uri="http://schemas.microsoft.com/office/word/2010/wordprocessingShape">
                  <wps:wsp>
                    <wps:cNvSpPr/>
                    <wps:spPr>
                      <a:xfrm>
                        <a:off x="0" y="0"/>
                        <a:ext cx="1679575" cy="1010920"/>
                      </a:xfrm>
                      <a:custGeom>
                        <a:avLst/>
                        <a:gdLst>
                          <a:gd name="connsiteX0" fmla="*/ 206987 w 1321340"/>
                          <a:gd name="connsiteY0" fmla="*/ 0 h 769919"/>
                          <a:gd name="connsiteX1" fmla="*/ 1321340 w 1321340"/>
                          <a:gd name="connsiteY1" fmla="*/ 0 h 769919"/>
                          <a:gd name="connsiteX2" fmla="*/ 1321340 w 1321340"/>
                          <a:gd name="connsiteY2" fmla="*/ 317673 h 769919"/>
                          <a:gd name="connsiteX3" fmla="*/ 1303283 w 1321340"/>
                          <a:gd name="connsiteY3" fmla="*/ 362072 h 769919"/>
                          <a:gd name="connsiteX4" fmla="*/ 504888 w 1321340"/>
                          <a:gd name="connsiteY4" fmla="*/ 743494 h 769919"/>
                          <a:gd name="connsiteX5" fmla="*/ 62986 w 1321340"/>
                          <a:gd name="connsiteY5" fmla="*/ 132601 h 769919"/>
                          <a:gd name="connsiteX6" fmla="*/ 397945 w 1321340"/>
                          <a:gd name="connsiteY6" fmla="*/ 103133 h 769919"/>
                          <a:gd name="connsiteX7" fmla="*/ 285215 w 1321340"/>
                          <a:gd name="connsiteY7" fmla="*/ 48350 h 769919"/>
                          <a:gd name="connsiteX8" fmla="*/ 206987 w 1321340"/>
                          <a:gd name="connsiteY8" fmla="*/ 0 h 76991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321340" h="769919">
                            <a:moveTo>
                              <a:pt x="206987" y="0"/>
                            </a:moveTo>
                            <a:lnTo>
                              <a:pt x="1321340" y="0"/>
                            </a:lnTo>
                            <a:lnTo>
                              <a:pt x="1321340" y="317673"/>
                            </a:lnTo>
                            <a:lnTo>
                              <a:pt x="1303283" y="362072"/>
                            </a:lnTo>
                            <a:cubicBezTo>
                              <a:pt x="1165877" y="658211"/>
                              <a:pt x="856629" y="841085"/>
                              <a:pt x="504888" y="743494"/>
                            </a:cubicBezTo>
                            <a:cubicBezTo>
                              <a:pt x="54063" y="618465"/>
                              <a:pt x="-99526" y="285458"/>
                              <a:pt x="62986" y="132601"/>
                            </a:cubicBezTo>
                            <a:cubicBezTo>
                              <a:pt x="127078" y="72112"/>
                              <a:pt x="232885" y="62753"/>
                              <a:pt x="397945" y="103133"/>
                            </a:cubicBezTo>
                            <a:cubicBezTo>
                              <a:pt x="359820" y="87027"/>
                              <a:pt x="322021" y="68622"/>
                              <a:pt x="285215" y="48350"/>
                            </a:cubicBezTo>
                            <a:lnTo>
                              <a:pt x="206987" y="0"/>
                            </a:lnTo>
                            <a:close/>
                          </a:path>
                        </a:pathLst>
                      </a:custGeom>
                      <a:gradFill flip="none" rotWithShape="1">
                        <a:gsLst>
                          <a:gs pos="100000">
                            <a:srgbClr val="E42312"/>
                          </a:gs>
                          <a:gs pos="0">
                            <a:srgbClr val="FFDD00"/>
                          </a:gs>
                        </a:gsLst>
                        <a:lin ang="18900000" scaled="1"/>
                        <a:tileRect/>
                      </a:gradFill>
                      <a:ln w="0" cap="flat">
                        <a:noFill/>
                        <a:prstDash val="solid"/>
                        <a:miter/>
                      </a:ln>
                    </wps:spPr>
                    <wps:bodyPr wrap="square" tIns="0" bIns="0" rtlCol="0" anchor="ctr">
                      <a:noAutofit/>
                    </wps:bodyPr>
                  </wps:wsp>
                </a:graphicData>
              </a:graphic>
              <wp14:sizeRelH relativeFrom="margin">
                <wp14:pctWidth>0</wp14:pctWidth>
              </wp14:sizeRelH>
              <wp14:sizeRelV relativeFrom="margin">
                <wp14:pctHeight>0</wp14:pctHeight>
              </wp14:sizeRelV>
            </wp:anchor>
          </w:drawing>
        </mc:Choice>
        <mc:Fallback>
          <w:pict>
            <v:shape w14:anchorId="252C0BE7" id="Forme libre : forme 13" o:spid="_x0000_s1026" style="position:absolute;margin-left:462.25pt;margin-top:-34.8pt;width:132.25pt;height:79.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1321340,7699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" path="m206987,l1321340,r,317673l1303283,362072c1165877,658211,856629,841085,504888,743494,54063,618465,-99526,285458,62986,132601,127078,72112,232885,62753,397945,103133,359820,87027,322021,68622,285215,48350l206987,xe" fillcolor="#fd0" stroked="f" strokeweight="0">
              <v:fill color2="#e42312" rotate="t" angle="135" focus="100%" type="gradient"/>
              <v:stroke joinstyle="miter"/>
              <v:path arrowok="t" o:connecttype="custom" o:connectlocs="263104,0;1679575,0;1679575,417111;1656622,475408;641771,976223;80062,174108;505834,135416;362541,63485;263104,0" o:connectangles="0,0,0,0,0,0,0,0,0"/>
              <w10:wrap anchorx="page"/>
            </v:shape>
          </w:pict>
        </mc:Fallback>
      </mc:AlternateContent>
    </w:r>
    <w:r w:rsidRPr="00C04DE5">
      <w:rPr>
        <w:noProof/>
      </w:rPr>
      <w:drawing>
        <wp:anchor distT="0" distB="0" distL="114300" distR="114300" simplePos="0" relativeHeight="251660288" behindDoc="0" locked="0" layoutInCell="1" allowOverlap="1" wp14:anchorId="626FD6A2" wp14:editId="2E448249">
          <wp:simplePos x="0" y="0"/>
          <wp:positionH relativeFrom="column">
            <wp:posOffset>5579019</wp:posOffset>
          </wp:positionH>
          <wp:positionV relativeFrom="paragraph">
            <wp:posOffset>-276225</wp:posOffset>
          </wp:positionV>
          <wp:extent cx="998855" cy="749300"/>
          <wp:effectExtent l="0" t="0" r="0" b="0"/>
          <wp:wrapNone/>
          <wp:docPr id="1192306976"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485673" name=""/>
                  <pic:cNvPicPr/>
                </pic:nvPicPr>
                <pic:blipFill>
                  <a:blip r:embed="rId1">
                    <a:extLst>
                      <a:ext uri="{96DAC541-7B7A-43D3-8B79-37D633B846F1}">
                        <asvg:svgBlip xmlns:asvg="http://schemas.microsoft.com/office/drawing/2016/SVG/main" r:embed="rId2"/>
                      </a:ext>
                    </a:extLst>
                  </a:blip>
                  <a:stretch>
                    <a:fillRect/>
                  </a:stretch>
                </pic:blipFill>
                <pic:spPr>
                  <a:xfrm>
                    <a:off x="0" y="0"/>
                    <a:ext cx="998855" cy="749300"/>
                  </a:xfrm>
                  <a:prstGeom prst="rect">
                    <a:avLst/>
                  </a:prstGeom>
                </pic:spPr>
              </pic:pic>
            </a:graphicData>
          </a:graphic>
          <wp14:sizeRelH relativeFrom="margin">
            <wp14:pctWidth>0</wp14:pctWidth>
          </wp14:sizeRelH>
          <wp14:sizeRelV relativeFrom="margin">
            <wp14:pctHeight>0</wp14:pctHeight>
          </wp14:sizeRelV>
        </wp:anchor>
      </w:drawing>
    </w:r>
  </w:p>
  <w:p w14:paraId="771C7441" w14:textId="270C8DED" w:rsidR="00876FDA" w:rsidRDefault="00876FDA">
    <w:pPr>
      <w:pStyle w:val="En-tte"/>
    </w:pPr>
  </w:p>
  <w:p w14:paraId="620B2831" w14:textId="4C7A9780" w:rsidR="00876FDA" w:rsidRDefault="00876FDA">
    <w:pPr>
      <w:pStyle w:val="En-tte"/>
    </w:pPr>
  </w:p>
  <w:p w14:paraId="00B532A0" w14:textId="77777777" w:rsidR="00876FDA" w:rsidRDefault="00876FDA">
    <w:pPr>
      <w:pStyle w:val="En-tte"/>
    </w:pPr>
  </w:p>
  <w:p w14:paraId="41DA7987" w14:textId="77777777" w:rsidR="00876FDA" w:rsidRDefault="00876FD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5310F"/>
    <w:multiLevelType w:val="hybridMultilevel"/>
    <w:tmpl w:val="8240346E"/>
    <w:lvl w:ilvl="0" w:tplc="35DCC3DC">
      <w:numFmt w:val="bullet"/>
      <w:lvlText w:val="-"/>
      <w:lvlJc w:val="left"/>
      <w:pPr>
        <w:ind w:left="720" w:hanging="360"/>
      </w:pPr>
      <w:rPr>
        <w:rFonts w:ascii="Times New Roman" w:eastAsiaTheme="maj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C9B7C6A"/>
    <w:multiLevelType w:val="hybridMultilevel"/>
    <w:tmpl w:val="93A6B52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14069856">
    <w:abstractNumId w:val="0"/>
  </w:num>
  <w:num w:numId="2" w16cid:durableId="5254853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D01"/>
    <w:rsid w:val="00006354"/>
    <w:rsid w:val="00015F35"/>
    <w:rsid w:val="000306FB"/>
    <w:rsid w:val="00067E58"/>
    <w:rsid w:val="00070B67"/>
    <w:rsid w:val="000B4530"/>
    <w:rsid w:val="000C3C0E"/>
    <w:rsid w:val="000F0815"/>
    <w:rsid w:val="00103C14"/>
    <w:rsid w:val="00105C61"/>
    <w:rsid w:val="001244F9"/>
    <w:rsid w:val="00145B92"/>
    <w:rsid w:val="0014668D"/>
    <w:rsid w:val="00147E32"/>
    <w:rsid w:val="001564B2"/>
    <w:rsid w:val="00170EE2"/>
    <w:rsid w:val="00196D31"/>
    <w:rsid w:val="001A2800"/>
    <w:rsid w:val="001A3D3C"/>
    <w:rsid w:val="001D0F84"/>
    <w:rsid w:val="001E35A4"/>
    <w:rsid w:val="00215D7A"/>
    <w:rsid w:val="00253841"/>
    <w:rsid w:val="00282BD6"/>
    <w:rsid w:val="00293423"/>
    <w:rsid w:val="00295DA7"/>
    <w:rsid w:val="002D33B7"/>
    <w:rsid w:val="002E26BF"/>
    <w:rsid w:val="003147FB"/>
    <w:rsid w:val="00350CE4"/>
    <w:rsid w:val="003649BB"/>
    <w:rsid w:val="00371C0E"/>
    <w:rsid w:val="0038019B"/>
    <w:rsid w:val="003A0683"/>
    <w:rsid w:val="003B224D"/>
    <w:rsid w:val="003B4719"/>
    <w:rsid w:val="003B5EA9"/>
    <w:rsid w:val="00462C80"/>
    <w:rsid w:val="00467793"/>
    <w:rsid w:val="004C2865"/>
    <w:rsid w:val="004C32C0"/>
    <w:rsid w:val="004E0F94"/>
    <w:rsid w:val="004E565C"/>
    <w:rsid w:val="004F530D"/>
    <w:rsid w:val="00512375"/>
    <w:rsid w:val="00535EBE"/>
    <w:rsid w:val="00563333"/>
    <w:rsid w:val="005946C0"/>
    <w:rsid w:val="0059691B"/>
    <w:rsid w:val="005B7B97"/>
    <w:rsid w:val="005C7BF9"/>
    <w:rsid w:val="005D1E34"/>
    <w:rsid w:val="005F293B"/>
    <w:rsid w:val="005F6BAC"/>
    <w:rsid w:val="00604C7F"/>
    <w:rsid w:val="00626FC7"/>
    <w:rsid w:val="006309B0"/>
    <w:rsid w:val="00652EB0"/>
    <w:rsid w:val="0066050E"/>
    <w:rsid w:val="00677183"/>
    <w:rsid w:val="00687063"/>
    <w:rsid w:val="00691462"/>
    <w:rsid w:val="006B26C1"/>
    <w:rsid w:val="007042CB"/>
    <w:rsid w:val="007061BA"/>
    <w:rsid w:val="0071169E"/>
    <w:rsid w:val="00752D01"/>
    <w:rsid w:val="007806E2"/>
    <w:rsid w:val="00796675"/>
    <w:rsid w:val="00797B4D"/>
    <w:rsid w:val="007D50B3"/>
    <w:rsid w:val="007E1102"/>
    <w:rsid w:val="00807CB9"/>
    <w:rsid w:val="008167B3"/>
    <w:rsid w:val="00833247"/>
    <w:rsid w:val="00842F65"/>
    <w:rsid w:val="00861798"/>
    <w:rsid w:val="0086255D"/>
    <w:rsid w:val="00876FDA"/>
    <w:rsid w:val="00877534"/>
    <w:rsid w:val="00877A5E"/>
    <w:rsid w:val="00884433"/>
    <w:rsid w:val="008A360A"/>
    <w:rsid w:val="008A56CB"/>
    <w:rsid w:val="008B5421"/>
    <w:rsid w:val="008C0872"/>
    <w:rsid w:val="008E40AA"/>
    <w:rsid w:val="00962B26"/>
    <w:rsid w:val="00976375"/>
    <w:rsid w:val="009914C5"/>
    <w:rsid w:val="009A6F63"/>
    <w:rsid w:val="009C2D3E"/>
    <w:rsid w:val="009C56BA"/>
    <w:rsid w:val="009C571D"/>
    <w:rsid w:val="009D0EBF"/>
    <w:rsid w:val="009F152F"/>
    <w:rsid w:val="009F6E0D"/>
    <w:rsid w:val="00A27749"/>
    <w:rsid w:val="00A5241C"/>
    <w:rsid w:val="00A71628"/>
    <w:rsid w:val="00A83B68"/>
    <w:rsid w:val="00A84F27"/>
    <w:rsid w:val="00AB7C07"/>
    <w:rsid w:val="00B05D50"/>
    <w:rsid w:val="00B34C91"/>
    <w:rsid w:val="00B41074"/>
    <w:rsid w:val="00B464DA"/>
    <w:rsid w:val="00B64800"/>
    <w:rsid w:val="00B71409"/>
    <w:rsid w:val="00B725FE"/>
    <w:rsid w:val="00B80376"/>
    <w:rsid w:val="00BA25B1"/>
    <w:rsid w:val="00BE51CD"/>
    <w:rsid w:val="00BF1A11"/>
    <w:rsid w:val="00C1334D"/>
    <w:rsid w:val="00C2440C"/>
    <w:rsid w:val="00C31E55"/>
    <w:rsid w:val="00C40942"/>
    <w:rsid w:val="00C516AA"/>
    <w:rsid w:val="00C51BB3"/>
    <w:rsid w:val="00C54CE9"/>
    <w:rsid w:val="00C73C44"/>
    <w:rsid w:val="00C943CF"/>
    <w:rsid w:val="00CE0AD5"/>
    <w:rsid w:val="00CE764C"/>
    <w:rsid w:val="00D4149F"/>
    <w:rsid w:val="00D56D81"/>
    <w:rsid w:val="00D6150F"/>
    <w:rsid w:val="00D634FD"/>
    <w:rsid w:val="00D658BF"/>
    <w:rsid w:val="00DB6C23"/>
    <w:rsid w:val="00DC2AB3"/>
    <w:rsid w:val="00E007B8"/>
    <w:rsid w:val="00E227A9"/>
    <w:rsid w:val="00E527F4"/>
    <w:rsid w:val="00E64A15"/>
    <w:rsid w:val="00E7314E"/>
    <w:rsid w:val="00EA638D"/>
    <w:rsid w:val="00EA6436"/>
    <w:rsid w:val="00EE6883"/>
    <w:rsid w:val="00EF5769"/>
    <w:rsid w:val="00F3071C"/>
    <w:rsid w:val="00F31218"/>
    <w:rsid w:val="00F349E7"/>
    <w:rsid w:val="00F47278"/>
    <w:rsid w:val="00F53D81"/>
    <w:rsid w:val="00F670AA"/>
    <w:rsid w:val="00F8503F"/>
    <w:rsid w:val="00F85B77"/>
    <w:rsid w:val="00FB57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2A423FB"/>
  <w15:chartTrackingRefBased/>
  <w15:docId w15:val="{27BBE06E-F45D-404C-93E1-2668179C8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52D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752D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752D01"/>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752D0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752D0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752D01"/>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752D01"/>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752D01"/>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752D01"/>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52D01"/>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752D01"/>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752D01"/>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752D0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752D01"/>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752D0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752D0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752D0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752D01"/>
    <w:rPr>
      <w:rFonts w:eastAsiaTheme="majorEastAsia" w:cstheme="majorBidi"/>
      <w:color w:val="272727" w:themeColor="text1" w:themeTint="D8"/>
    </w:rPr>
  </w:style>
  <w:style w:type="paragraph" w:styleId="Titre">
    <w:name w:val="Title"/>
    <w:basedOn w:val="Normal"/>
    <w:next w:val="Normal"/>
    <w:link w:val="TitreCar"/>
    <w:uiPriority w:val="10"/>
    <w:qFormat/>
    <w:rsid w:val="00752D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52D0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752D01"/>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52D0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752D01"/>
    <w:pPr>
      <w:spacing w:before="160"/>
      <w:jc w:val="center"/>
    </w:pPr>
    <w:rPr>
      <w:i/>
      <w:iCs/>
      <w:color w:val="404040" w:themeColor="text1" w:themeTint="BF"/>
    </w:rPr>
  </w:style>
  <w:style w:type="character" w:customStyle="1" w:styleId="CitationCar">
    <w:name w:val="Citation Car"/>
    <w:basedOn w:val="Policepardfaut"/>
    <w:link w:val="Citation"/>
    <w:uiPriority w:val="29"/>
    <w:rsid w:val="00752D01"/>
    <w:rPr>
      <w:i/>
      <w:iCs/>
      <w:color w:val="404040" w:themeColor="text1" w:themeTint="BF"/>
    </w:rPr>
  </w:style>
  <w:style w:type="paragraph" w:styleId="Paragraphedeliste">
    <w:name w:val="List Paragraph"/>
    <w:basedOn w:val="Normal"/>
    <w:uiPriority w:val="34"/>
    <w:qFormat/>
    <w:rsid w:val="00752D01"/>
    <w:pPr>
      <w:ind w:left="720"/>
      <w:contextualSpacing/>
    </w:pPr>
  </w:style>
  <w:style w:type="character" w:styleId="Accentuationintense">
    <w:name w:val="Intense Emphasis"/>
    <w:basedOn w:val="Policepardfaut"/>
    <w:uiPriority w:val="21"/>
    <w:qFormat/>
    <w:rsid w:val="00752D01"/>
    <w:rPr>
      <w:i/>
      <w:iCs/>
      <w:color w:val="0F4761" w:themeColor="accent1" w:themeShade="BF"/>
    </w:rPr>
  </w:style>
  <w:style w:type="paragraph" w:styleId="Citationintense">
    <w:name w:val="Intense Quote"/>
    <w:basedOn w:val="Normal"/>
    <w:next w:val="Normal"/>
    <w:link w:val="CitationintenseCar"/>
    <w:uiPriority w:val="30"/>
    <w:qFormat/>
    <w:rsid w:val="00752D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752D01"/>
    <w:rPr>
      <w:i/>
      <w:iCs/>
      <w:color w:val="0F4761" w:themeColor="accent1" w:themeShade="BF"/>
    </w:rPr>
  </w:style>
  <w:style w:type="character" w:styleId="Rfrenceintense">
    <w:name w:val="Intense Reference"/>
    <w:basedOn w:val="Policepardfaut"/>
    <w:uiPriority w:val="32"/>
    <w:qFormat/>
    <w:rsid w:val="00752D01"/>
    <w:rPr>
      <w:b/>
      <w:bCs/>
      <w:smallCaps/>
      <w:color w:val="0F4761" w:themeColor="accent1" w:themeShade="BF"/>
      <w:spacing w:val="5"/>
    </w:rPr>
  </w:style>
  <w:style w:type="paragraph" w:styleId="Rvision">
    <w:name w:val="Revision"/>
    <w:hidden/>
    <w:uiPriority w:val="99"/>
    <w:semiHidden/>
    <w:rsid w:val="00A5241C"/>
    <w:pPr>
      <w:spacing w:after="0" w:line="240" w:lineRule="auto"/>
    </w:pPr>
  </w:style>
  <w:style w:type="character" w:styleId="Marquedecommentaire">
    <w:name w:val="annotation reference"/>
    <w:basedOn w:val="Policepardfaut"/>
    <w:uiPriority w:val="99"/>
    <w:semiHidden/>
    <w:unhideWhenUsed/>
    <w:rsid w:val="00A5241C"/>
    <w:rPr>
      <w:sz w:val="16"/>
      <w:szCs w:val="16"/>
    </w:rPr>
  </w:style>
  <w:style w:type="paragraph" w:styleId="Commentaire">
    <w:name w:val="annotation text"/>
    <w:basedOn w:val="Normal"/>
    <w:link w:val="CommentaireCar"/>
    <w:uiPriority w:val="99"/>
    <w:unhideWhenUsed/>
    <w:rsid w:val="00A5241C"/>
    <w:pPr>
      <w:spacing w:line="240" w:lineRule="auto"/>
    </w:pPr>
    <w:rPr>
      <w:sz w:val="20"/>
      <w:szCs w:val="20"/>
    </w:rPr>
  </w:style>
  <w:style w:type="character" w:customStyle="1" w:styleId="CommentaireCar">
    <w:name w:val="Commentaire Car"/>
    <w:basedOn w:val="Policepardfaut"/>
    <w:link w:val="Commentaire"/>
    <w:uiPriority w:val="99"/>
    <w:rsid w:val="00A5241C"/>
    <w:rPr>
      <w:sz w:val="20"/>
      <w:szCs w:val="20"/>
    </w:rPr>
  </w:style>
  <w:style w:type="paragraph" w:styleId="Objetducommentaire">
    <w:name w:val="annotation subject"/>
    <w:basedOn w:val="Commentaire"/>
    <w:next w:val="Commentaire"/>
    <w:link w:val="ObjetducommentaireCar"/>
    <w:uiPriority w:val="99"/>
    <w:semiHidden/>
    <w:unhideWhenUsed/>
    <w:rsid w:val="00A5241C"/>
    <w:rPr>
      <w:b/>
      <w:bCs/>
    </w:rPr>
  </w:style>
  <w:style w:type="character" w:customStyle="1" w:styleId="ObjetducommentaireCar">
    <w:name w:val="Objet du commentaire Car"/>
    <w:basedOn w:val="CommentaireCar"/>
    <w:link w:val="Objetducommentaire"/>
    <w:uiPriority w:val="99"/>
    <w:semiHidden/>
    <w:rsid w:val="00A5241C"/>
    <w:rPr>
      <w:b/>
      <w:bCs/>
      <w:sz w:val="20"/>
      <w:szCs w:val="20"/>
    </w:rPr>
  </w:style>
  <w:style w:type="character" w:styleId="Lienhypertexte">
    <w:name w:val="Hyperlink"/>
    <w:basedOn w:val="Policepardfaut"/>
    <w:uiPriority w:val="99"/>
    <w:unhideWhenUsed/>
    <w:rsid w:val="009C56BA"/>
    <w:rPr>
      <w:color w:val="467886" w:themeColor="hyperlink"/>
      <w:u w:val="single"/>
    </w:rPr>
  </w:style>
  <w:style w:type="character" w:styleId="Mentionnonrsolue">
    <w:name w:val="Unresolved Mention"/>
    <w:basedOn w:val="Policepardfaut"/>
    <w:uiPriority w:val="99"/>
    <w:semiHidden/>
    <w:unhideWhenUsed/>
    <w:rsid w:val="009C56BA"/>
    <w:rPr>
      <w:color w:val="605E5C"/>
      <w:shd w:val="clear" w:color="auto" w:fill="E1DFDD"/>
    </w:rPr>
  </w:style>
  <w:style w:type="paragraph" w:customStyle="1" w:styleId="pf0">
    <w:name w:val="pf0"/>
    <w:basedOn w:val="Normal"/>
    <w:rsid w:val="008167B3"/>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cf01">
    <w:name w:val="cf01"/>
    <w:basedOn w:val="Policepardfaut"/>
    <w:rsid w:val="008167B3"/>
    <w:rPr>
      <w:rFonts w:ascii="Segoe UI" w:hAnsi="Segoe UI" w:cs="Segoe UI" w:hint="default"/>
      <w:sz w:val="18"/>
      <w:szCs w:val="18"/>
    </w:rPr>
  </w:style>
  <w:style w:type="character" w:customStyle="1" w:styleId="cf11">
    <w:name w:val="cf11"/>
    <w:basedOn w:val="Policepardfaut"/>
    <w:rsid w:val="008167B3"/>
    <w:rPr>
      <w:rFonts w:ascii="Segoe UI" w:hAnsi="Segoe UI" w:cs="Segoe UI" w:hint="default"/>
      <w:i/>
      <w:iCs/>
      <w:sz w:val="18"/>
      <w:szCs w:val="18"/>
    </w:rPr>
  </w:style>
  <w:style w:type="paragraph" w:styleId="En-tte">
    <w:name w:val="header"/>
    <w:basedOn w:val="Normal"/>
    <w:link w:val="En-tteCar"/>
    <w:uiPriority w:val="99"/>
    <w:unhideWhenUsed/>
    <w:rsid w:val="00876FDA"/>
    <w:pPr>
      <w:tabs>
        <w:tab w:val="center" w:pos="4536"/>
        <w:tab w:val="right" w:pos="9072"/>
      </w:tabs>
      <w:spacing w:after="0" w:line="240" w:lineRule="auto"/>
    </w:pPr>
  </w:style>
  <w:style w:type="character" w:customStyle="1" w:styleId="En-tteCar">
    <w:name w:val="En-tête Car"/>
    <w:basedOn w:val="Policepardfaut"/>
    <w:link w:val="En-tte"/>
    <w:uiPriority w:val="99"/>
    <w:rsid w:val="00876FDA"/>
  </w:style>
  <w:style w:type="paragraph" w:styleId="Pieddepage">
    <w:name w:val="footer"/>
    <w:basedOn w:val="Normal"/>
    <w:link w:val="PieddepageCar"/>
    <w:uiPriority w:val="99"/>
    <w:unhideWhenUsed/>
    <w:rsid w:val="00876FD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76FDA"/>
  </w:style>
  <w:style w:type="paragraph" w:customStyle="1" w:styleId="Mentionlgale">
    <w:name w:val="Mention légale"/>
    <w:rsid w:val="00876FDA"/>
    <w:pPr>
      <w:spacing w:after="0" w:line="216" w:lineRule="auto"/>
      <w:jc w:val="both"/>
    </w:pPr>
    <w:rPr>
      <w:sz w:val="10"/>
      <w:szCs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822946">
      <w:bodyDiv w:val="1"/>
      <w:marLeft w:val="0"/>
      <w:marRight w:val="0"/>
      <w:marTop w:val="0"/>
      <w:marBottom w:val="0"/>
      <w:divBdr>
        <w:top w:val="none" w:sz="0" w:space="0" w:color="auto"/>
        <w:left w:val="none" w:sz="0" w:space="0" w:color="auto"/>
        <w:bottom w:val="none" w:sz="0" w:space="0" w:color="auto"/>
        <w:right w:val="none" w:sz="0" w:space="0" w:color="auto"/>
      </w:divBdr>
      <w:divsChild>
        <w:div w:id="2100363822">
          <w:marLeft w:val="0"/>
          <w:marRight w:val="0"/>
          <w:marTop w:val="240"/>
          <w:marBottom w:val="240"/>
          <w:divBdr>
            <w:top w:val="none" w:sz="0" w:space="0" w:color="auto"/>
            <w:left w:val="none" w:sz="0" w:space="0" w:color="auto"/>
            <w:bottom w:val="none" w:sz="0" w:space="0" w:color="auto"/>
            <w:right w:val="none" w:sz="0" w:space="0" w:color="auto"/>
          </w:divBdr>
        </w:div>
        <w:div w:id="928318240">
          <w:marLeft w:val="0"/>
          <w:marRight w:val="0"/>
          <w:marTop w:val="240"/>
          <w:marBottom w:val="240"/>
          <w:divBdr>
            <w:top w:val="none" w:sz="0" w:space="0" w:color="auto"/>
            <w:left w:val="none" w:sz="0" w:space="0" w:color="auto"/>
            <w:bottom w:val="none" w:sz="0" w:space="0" w:color="auto"/>
            <w:right w:val="none" w:sz="0" w:space="0" w:color="auto"/>
          </w:divBdr>
        </w:div>
        <w:div w:id="1795442378">
          <w:marLeft w:val="0"/>
          <w:marRight w:val="0"/>
          <w:marTop w:val="240"/>
          <w:marBottom w:val="240"/>
          <w:divBdr>
            <w:top w:val="none" w:sz="0" w:space="0" w:color="auto"/>
            <w:left w:val="none" w:sz="0" w:space="0" w:color="auto"/>
            <w:bottom w:val="none" w:sz="0" w:space="0" w:color="auto"/>
            <w:right w:val="none" w:sz="0" w:space="0" w:color="auto"/>
          </w:divBdr>
        </w:div>
        <w:div w:id="1483237520">
          <w:marLeft w:val="0"/>
          <w:marRight w:val="0"/>
          <w:marTop w:val="240"/>
          <w:marBottom w:val="240"/>
          <w:divBdr>
            <w:top w:val="none" w:sz="0" w:space="0" w:color="auto"/>
            <w:left w:val="none" w:sz="0" w:space="0" w:color="auto"/>
            <w:bottom w:val="none" w:sz="0" w:space="0" w:color="auto"/>
            <w:right w:val="none" w:sz="0" w:space="0" w:color="auto"/>
          </w:divBdr>
        </w:div>
      </w:divsChild>
    </w:div>
    <w:div w:id="745107395">
      <w:bodyDiv w:val="1"/>
      <w:marLeft w:val="0"/>
      <w:marRight w:val="0"/>
      <w:marTop w:val="0"/>
      <w:marBottom w:val="0"/>
      <w:divBdr>
        <w:top w:val="none" w:sz="0" w:space="0" w:color="auto"/>
        <w:left w:val="none" w:sz="0" w:space="0" w:color="auto"/>
        <w:bottom w:val="none" w:sz="0" w:space="0" w:color="auto"/>
        <w:right w:val="none" w:sz="0" w:space="0" w:color="auto"/>
      </w:divBdr>
    </w:div>
    <w:div w:id="1220752184">
      <w:bodyDiv w:val="1"/>
      <w:marLeft w:val="0"/>
      <w:marRight w:val="0"/>
      <w:marTop w:val="0"/>
      <w:marBottom w:val="0"/>
      <w:divBdr>
        <w:top w:val="none" w:sz="0" w:space="0" w:color="auto"/>
        <w:left w:val="none" w:sz="0" w:space="0" w:color="auto"/>
        <w:bottom w:val="none" w:sz="0" w:space="0" w:color="auto"/>
        <w:right w:val="none" w:sz="0" w:space="0" w:color="auto"/>
      </w:divBdr>
    </w:div>
    <w:div w:id="1309744961">
      <w:bodyDiv w:val="1"/>
      <w:marLeft w:val="0"/>
      <w:marRight w:val="0"/>
      <w:marTop w:val="0"/>
      <w:marBottom w:val="0"/>
      <w:divBdr>
        <w:top w:val="none" w:sz="0" w:space="0" w:color="auto"/>
        <w:left w:val="none" w:sz="0" w:space="0" w:color="auto"/>
        <w:bottom w:val="none" w:sz="0" w:space="0" w:color="auto"/>
        <w:right w:val="none" w:sz="0" w:space="0" w:color="auto"/>
      </w:divBdr>
    </w:div>
    <w:div w:id="1654917326">
      <w:bodyDiv w:val="1"/>
      <w:marLeft w:val="0"/>
      <w:marRight w:val="0"/>
      <w:marTop w:val="0"/>
      <w:marBottom w:val="0"/>
      <w:divBdr>
        <w:top w:val="none" w:sz="0" w:space="0" w:color="auto"/>
        <w:left w:val="none" w:sz="0" w:space="0" w:color="auto"/>
        <w:bottom w:val="none" w:sz="0" w:space="0" w:color="auto"/>
        <w:right w:val="none" w:sz="0" w:space="0" w:color="auto"/>
      </w:divBdr>
      <w:divsChild>
        <w:div w:id="1909997586">
          <w:marLeft w:val="0"/>
          <w:marRight w:val="0"/>
          <w:marTop w:val="0"/>
          <w:marBottom w:val="0"/>
          <w:divBdr>
            <w:top w:val="none" w:sz="0" w:space="0" w:color="auto"/>
            <w:left w:val="none" w:sz="0" w:space="0" w:color="auto"/>
            <w:bottom w:val="none" w:sz="0" w:space="0" w:color="auto"/>
            <w:right w:val="none" w:sz="0" w:space="0" w:color="auto"/>
          </w:divBdr>
          <w:divsChild>
            <w:div w:id="142505655">
              <w:marLeft w:val="0"/>
              <w:marRight w:val="0"/>
              <w:marTop w:val="0"/>
              <w:marBottom w:val="0"/>
              <w:divBdr>
                <w:top w:val="none" w:sz="0" w:space="0" w:color="auto"/>
                <w:left w:val="none" w:sz="0" w:space="0" w:color="auto"/>
                <w:bottom w:val="none" w:sz="0" w:space="0" w:color="auto"/>
                <w:right w:val="none" w:sz="0" w:space="0" w:color="auto"/>
              </w:divBdr>
              <w:divsChild>
                <w:div w:id="1223978856">
                  <w:marLeft w:val="0"/>
                  <w:marRight w:val="0"/>
                  <w:marTop w:val="0"/>
                  <w:marBottom w:val="0"/>
                  <w:divBdr>
                    <w:top w:val="none" w:sz="0" w:space="0" w:color="auto"/>
                    <w:left w:val="none" w:sz="0" w:space="0" w:color="auto"/>
                    <w:bottom w:val="none" w:sz="0" w:space="0" w:color="auto"/>
                    <w:right w:val="none" w:sz="0" w:space="0" w:color="auto"/>
                  </w:divBdr>
                  <w:divsChild>
                    <w:div w:id="886142773">
                      <w:marLeft w:val="0"/>
                      <w:marRight w:val="0"/>
                      <w:marTop w:val="0"/>
                      <w:marBottom w:val="0"/>
                      <w:divBdr>
                        <w:top w:val="none" w:sz="0" w:space="0" w:color="auto"/>
                        <w:left w:val="none" w:sz="0" w:space="0" w:color="auto"/>
                        <w:bottom w:val="none" w:sz="0" w:space="0" w:color="auto"/>
                        <w:right w:val="none" w:sz="0" w:space="0" w:color="auto"/>
                      </w:divBdr>
                      <w:divsChild>
                        <w:div w:id="1913466479">
                          <w:marLeft w:val="0"/>
                          <w:marRight w:val="0"/>
                          <w:marTop w:val="0"/>
                          <w:marBottom w:val="0"/>
                          <w:divBdr>
                            <w:top w:val="none" w:sz="0" w:space="0" w:color="auto"/>
                            <w:left w:val="none" w:sz="0" w:space="0" w:color="auto"/>
                            <w:bottom w:val="none" w:sz="0" w:space="0" w:color="auto"/>
                            <w:right w:val="none" w:sz="0" w:space="0" w:color="auto"/>
                          </w:divBdr>
                          <w:divsChild>
                            <w:div w:id="1775325853">
                              <w:marLeft w:val="0"/>
                              <w:marRight w:val="0"/>
                              <w:marTop w:val="0"/>
                              <w:marBottom w:val="0"/>
                              <w:divBdr>
                                <w:top w:val="none" w:sz="0" w:space="0" w:color="auto"/>
                                <w:left w:val="none" w:sz="0" w:space="0" w:color="auto"/>
                                <w:bottom w:val="none" w:sz="0" w:space="0" w:color="auto"/>
                                <w:right w:val="none" w:sz="0" w:space="0" w:color="auto"/>
                              </w:divBdr>
                              <w:divsChild>
                                <w:div w:id="1831285796">
                                  <w:marLeft w:val="0"/>
                                  <w:marRight w:val="0"/>
                                  <w:marTop w:val="0"/>
                                  <w:marBottom w:val="0"/>
                                  <w:divBdr>
                                    <w:top w:val="none" w:sz="0" w:space="0" w:color="auto"/>
                                    <w:left w:val="none" w:sz="0" w:space="0" w:color="auto"/>
                                    <w:bottom w:val="none" w:sz="0" w:space="0" w:color="auto"/>
                                    <w:right w:val="none" w:sz="0" w:space="0" w:color="auto"/>
                                  </w:divBdr>
                                  <w:divsChild>
                                    <w:div w:id="161667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055199">
                          <w:marLeft w:val="0"/>
                          <w:marRight w:val="0"/>
                          <w:marTop w:val="0"/>
                          <w:marBottom w:val="0"/>
                          <w:divBdr>
                            <w:top w:val="none" w:sz="0" w:space="0" w:color="auto"/>
                            <w:left w:val="none" w:sz="0" w:space="0" w:color="auto"/>
                            <w:bottom w:val="none" w:sz="0" w:space="0" w:color="auto"/>
                            <w:right w:val="none" w:sz="0" w:space="0" w:color="auto"/>
                          </w:divBdr>
                          <w:divsChild>
                            <w:div w:id="2092653274">
                              <w:marLeft w:val="0"/>
                              <w:marRight w:val="0"/>
                              <w:marTop w:val="0"/>
                              <w:marBottom w:val="0"/>
                              <w:divBdr>
                                <w:top w:val="none" w:sz="0" w:space="0" w:color="auto"/>
                                <w:left w:val="none" w:sz="0" w:space="0" w:color="auto"/>
                                <w:bottom w:val="none" w:sz="0" w:space="0" w:color="auto"/>
                                <w:right w:val="none" w:sz="0" w:space="0" w:color="auto"/>
                              </w:divBdr>
                              <w:divsChild>
                                <w:div w:id="1150367401">
                                  <w:marLeft w:val="0"/>
                                  <w:marRight w:val="0"/>
                                  <w:marTop w:val="0"/>
                                  <w:marBottom w:val="0"/>
                                  <w:divBdr>
                                    <w:top w:val="none" w:sz="0" w:space="0" w:color="auto"/>
                                    <w:left w:val="none" w:sz="0" w:space="0" w:color="auto"/>
                                    <w:bottom w:val="none" w:sz="0" w:space="0" w:color="auto"/>
                                    <w:right w:val="none" w:sz="0" w:space="0" w:color="auto"/>
                                  </w:divBdr>
                                  <w:divsChild>
                                    <w:div w:id="181262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8506342">
          <w:marLeft w:val="0"/>
          <w:marRight w:val="0"/>
          <w:marTop w:val="0"/>
          <w:marBottom w:val="0"/>
          <w:divBdr>
            <w:top w:val="none" w:sz="0" w:space="0" w:color="auto"/>
            <w:left w:val="none" w:sz="0" w:space="0" w:color="auto"/>
            <w:bottom w:val="none" w:sz="0" w:space="0" w:color="auto"/>
            <w:right w:val="none" w:sz="0" w:space="0" w:color="auto"/>
          </w:divBdr>
          <w:divsChild>
            <w:div w:id="56251756">
              <w:marLeft w:val="0"/>
              <w:marRight w:val="0"/>
              <w:marTop w:val="0"/>
              <w:marBottom w:val="0"/>
              <w:divBdr>
                <w:top w:val="none" w:sz="0" w:space="0" w:color="auto"/>
                <w:left w:val="none" w:sz="0" w:space="0" w:color="auto"/>
                <w:bottom w:val="none" w:sz="0" w:space="0" w:color="auto"/>
                <w:right w:val="none" w:sz="0" w:space="0" w:color="auto"/>
              </w:divBdr>
              <w:divsChild>
                <w:div w:id="1231308101">
                  <w:marLeft w:val="0"/>
                  <w:marRight w:val="0"/>
                  <w:marTop w:val="0"/>
                  <w:marBottom w:val="0"/>
                  <w:divBdr>
                    <w:top w:val="none" w:sz="0" w:space="0" w:color="auto"/>
                    <w:left w:val="none" w:sz="0" w:space="0" w:color="auto"/>
                    <w:bottom w:val="none" w:sz="0" w:space="0" w:color="auto"/>
                    <w:right w:val="none" w:sz="0" w:space="0" w:color="auto"/>
                  </w:divBdr>
                  <w:divsChild>
                    <w:div w:id="2078548920">
                      <w:marLeft w:val="0"/>
                      <w:marRight w:val="0"/>
                      <w:marTop w:val="0"/>
                      <w:marBottom w:val="0"/>
                      <w:divBdr>
                        <w:top w:val="none" w:sz="0" w:space="0" w:color="auto"/>
                        <w:left w:val="none" w:sz="0" w:space="0" w:color="auto"/>
                        <w:bottom w:val="none" w:sz="0" w:space="0" w:color="auto"/>
                        <w:right w:val="none" w:sz="0" w:space="0" w:color="auto"/>
                      </w:divBdr>
                      <w:divsChild>
                        <w:div w:id="472404877">
                          <w:marLeft w:val="0"/>
                          <w:marRight w:val="0"/>
                          <w:marTop w:val="0"/>
                          <w:marBottom w:val="0"/>
                          <w:divBdr>
                            <w:top w:val="none" w:sz="0" w:space="0" w:color="auto"/>
                            <w:left w:val="none" w:sz="0" w:space="0" w:color="auto"/>
                            <w:bottom w:val="none" w:sz="0" w:space="0" w:color="auto"/>
                            <w:right w:val="none" w:sz="0" w:space="0" w:color="auto"/>
                          </w:divBdr>
                          <w:divsChild>
                            <w:div w:id="509492843">
                              <w:marLeft w:val="0"/>
                              <w:marRight w:val="0"/>
                              <w:marTop w:val="0"/>
                              <w:marBottom w:val="0"/>
                              <w:divBdr>
                                <w:top w:val="none" w:sz="0" w:space="0" w:color="auto"/>
                                <w:left w:val="none" w:sz="0" w:space="0" w:color="auto"/>
                                <w:bottom w:val="none" w:sz="0" w:space="0" w:color="auto"/>
                                <w:right w:val="none" w:sz="0" w:space="0" w:color="auto"/>
                              </w:divBdr>
                              <w:divsChild>
                                <w:div w:id="776021873">
                                  <w:marLeft w:val="0"/>
                                  <w:marRight w:val="0"/>
                                  <w:marTop w:val="0"/>
                                  <w:marBottom w:val="0"/>
                                  <w:divBdr>
                                    <w:top w:val="none" w:sz="0" w:space="0" w:color="auto"/>
                                    <w:left w:val="none" w:sz="0" w:space="0" w:color="auto"/>
                                    <w:bottom w:val="none" w:sz="0" w:space="0" w:color="auto"/>
                                    <w:right w:val="none" w:sz="0" w:space="0" w:color="auto"/>
                                  </w:divBdr>
                                  <w:divsChild>
                                    <w:div w:id="643044391">
                                      <w:marLeft w:val="0"/>
                                      <w:marRight w:val="0"/>
                                      <w:marTop w:val="0"/>
                                      <w:marBottom w:val="0"/>
                                      <w:divBdr>
                                        <w:top w:val="none" w:sz="0" w:space="0" w:color="auto"/>
                                        <w:left w:val="none" w:sz="0" w:space="0" w:color="auto"/>
                                        <w:bottom w:val="none" w:sz="0" w:space="0" w:color="auto"/>
                                        <w:right w:val="none" w:sz="0" w:space="0" w:color="auto"/>
                                      </w:divBdr>
                                      <w:divsChild>
                                        <w:div w:id="994382824">
                                          <w:marLeft w:val="0"/>
                                          <w:marRight w:val="0"/>
                                          <w:marTop w:val="0"/>
                                          <w:marBottom w:val="0"/>
                                          <w:divBdr>
                                            <w:top w:val="none" w:sz="0" w:space="0" w:color="auto"/>
                                            <w:left w:val="none" w:sz="0" w:space="0" w:color="auto"/>
                                            <w:bottom w:val="none" w:sz="0" w:space="0" w:color="auto"/>
                                            <w:right w:val="none" w:sz="0" w:space="0" w:color="auto"/>
                                          </w:divBdr>
                                          <w:divsChild>
                                            <w:div w:id="10697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316691">
          <w:marLeft w:val="0"/>
          <w:marRight w:val="0"/>
          <w:marTop w:val="0"/>
          <w:marBottom w:val="0"/>
          <w:divBdr>
            <w:top w:val="none" w:sz="0" w:space="0" w:color="auto"/>
            <w:left w:val="none" w:sz="0" w:space="0" w:color="auto"/>
            <w:bottom w:val="none" w:sz="0" w:space="0" w:color="auto"/>
            <w:right w:val="none" w:sz="0" w:space="0" w:color="auto"/>
          </w:divBdr>
          <w:divsChild>
            <w:div w:id="1101611741">
              <w:marLeft w:val="0"/>
              <w:marRight w:val="0"/>
              <w:marTop w:val="0"/>
              <w:marBottom w:val="0"/>
              <w:divBdr>
                <w:top w:val="none" w:sz="0" w:space="0" w:color="auto"/>
                <w:left w:val="none" w:sz="0" w:space="0" w:color="auto"/>
                <w:bottom w:val="none" w:sz="0" w:space="0" w:color="auto"/>
                <w:right w:val="none" w:sz="0" w:space="0" w:color="auto"/>
              </w:divBdr>
              <w:divsChild>
                <w:div w:id="1771967211">
                  <w:marLeft w:val="0"/>
                  <w:marRight w:val="0"/>
                  <w:marTop w:val="0"/>
                  <w:marBottom w:val="0"/>
                  <w:divBdr>
                    <w:top w:val="none" w:sz="0" w:space="0" w:color="auto"/>
                    <w:left w:val="none" w:sz="0" w:space="0" w:color="auto"/>
                    <w:bottom w:val="none" w:sz="0" w:space="0" w:color="auto"/>
                    <w:right w:val="none" w:sz="0" w:space="0" w:color="auto"/>
                  </w:divBdr>
                  <w:divsChild>
                    <w:div w:id="798762980">
                      <w:marLeft w:val="0"/>
                      <w:marRight w:val="0"/>
                      <w:marTop w:val="0"/>
                      <w:marBottom w:val="0"/>
                      <w:divBdr>
                        <w:top w:val="none" w:sz="0" w:space="0" w:color="auto"/>
                        <w:left w:val="none" w:sz="0" w:space="0" w:color="auto"/>
                        <w:bottom w:val="none" w:sz="0" w:space="0" w:color="auto"/>
                        <w:right w:val="none" w:sz="0" w:space="0" w:color="auto"/>
                      </w:divBdr>
                      <w:divsChild>
                        <w:div w:id="1927033357">
                          <w:marLeft w:val="0"/>
                          <w:marRight w:val="0"/>
                          <w:marTop w:val="0"/>
                          <w:marBottom w:val="0"/>
                          <w:divBdr>
                            <w:top w:val="none" w:sz="0" w:space="0" w:color="auto"/>
                            <w:left w:val="none" w:sz="0" w:space="0" w:color="auto"/>
                            <w:bottom w:val="none" w:sz="0" w:space="0" w:color="auto"/>
                            <w:right w:val="none" w:sz="0" w:space="0" w:color="auto"/>
                          </w:divBdr>
                          <w:divsChild>
                            <w:div w:id="410006952">
                              <w:marLeft w:val="0"/>
                              <w:marRight w:val="0"/>
                              <w:marTop w:val="0"/>
                              <w:marBottom w:val="0"/>
                              <w:divBdr>
                                <w:top w:val="none" w:sz="0" w:space="0" w:color="auto"/>
                                <w:left w:val="none" w:sz="0" w:space="0" w:color="auto"/>
                                <w:bottom w:val="none" w:sz="0" w:space="0" w:color="auto"/>
                                <w:right w:val="none" w:sz="0" w:space="0" w:color="auto"/>
                              </w:divBdr>
                              <w:divsChild>
                                <w:div w:id="1447852188">
                                  <w:marLeft w:val="0"/>
                                  <w:marRight w:val="0"/>
                                  <w:marTop w:val="0"/>
                                  <w:marBottom w:val="0"/>
                                  <w:divBdr>
                                    <w:top w:val="none" w:sz="0" w:space="0" w:color="auto"/>
                                    <w:left w:val="none" w:sz="0" w:space="0" w:color="auto"/>
                                    <w:bottom w:val="none" w:sz="0" w:space="0" w:color="auto"/>
                                    <w:right w:val="none" w:sz="0" w:space="0" w:color="auto"/>
                                  </w:divBdr>
                                  <w:divsChild>
                                    <w:div w:id="28751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3134142">
      <w:bodyDiv w:val="1"/>
      <w:marLeft w:val="0"/>
      <w:marRight w:val="0"/>
      <w:marTop w:val="0"/>
      <w:marBottom w:val="0"/>
      <w:divBdr>
        <w:top w:val="none" w:sz="0" w:space="0" w:color="auto"/>
        <w:left w:val="none" w:sz="0" w:space="0" w:color="auto"/>
        <w:bottom w:val="none" w:sz="0" w:space="0" w:color="auto"/>
        <w:right w:val="none" w:sz="0" w:space="0" w:color="auto"/>
      </w:divBdr>
      <w:divsChild>
        <w:div w:id="1047146754">
          <w:marLeft w:val="0"/>
          <w:marRight w:val="0"/>
          <w:marTop w:val="240"/>
          <w:marBottom w:val="240"/>
          <w:divBdr>
            <w:top w:val="none" w:sz="0" w:space="0" w:color="auto"/>
            <w:left w:val="none" w:sz="0" w:space="0" w:color="auto"/>
            <w:bottom w:val="none" w:sz="0" w:space="0" w:color="auto"/>
            <w:right w:val="none" w:sz="0" w:space="0" w:color="auto"/>
          </w:divBdr>
        </w:div>
        <w:div w:id="1062408701">
          <w:marLeft w:val="0"/>
          <w:marRight w:val="0"/>
          <w:marTop w:val="240"/>
          <w:marBottom w:val="240"/>
          <w:divBdr>
            <w:top w:val="none" w:sz="0" w:space="0" w:color="auto"/>
            <w:left w:val="none" w:sz="0" w:space="0" w:color="auto"/>
            <w:bottom w:val="none" w:sz="0" w:space="0" w:color="auto"/>
            <w:right w:val="none" w:sz="0" w:space="0" w:color="auto"/>
          </w:divBdr>
        </w:div>
        <w:div w:id="317270342">
          <w:marLeft w:val="0"/>
          <w:marRight w:val="0"/>
          <w:marTop w:val="240"/>
          <w:marBottom w:val="240"/>
          <w:divBdr>
            <w:top w:val="none" w:sz="0" w:space="0" w:color="auto"/>
            <w:left w:val="none" w:sz="0" w:space="0" w:color="auto"/>
            <w:bottom w:val="none" w:sz="0" w:space="0" w:color="auto"/>
            <w:right w:val="none" w:sz="0" w:space="0" w:color="auto"/>
          </w:divBdr>
        </w:div>
        <w:div w:id="1798789453">
          <w:marLeft w:val="0"/>
          <w:marRight w:val="0"/>
          <w:marTop w:val="240"/>
          <w:marBottom w:val="240"/>
          <w:divBdr>
            <w:top w:val="none" w:sz="0" w:space="0" w:color="auto"/>
            <w:left w:val="none" w:sz="0" w:space="0" w:color="auto"/>
            <w:bottom w:val="none" w:sz="0" w:space="0" w:color="auto"/>
            <w:right w:val="none" w:sz="0" w:space="0" w:color="auto"/>
          </w:divBdr>
        </w:div>
      </w:divsChild>
    </w:div>
    <w:div w:id="1917398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linkedin.com/feed/?nis=tru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ef1aa912-de18-4853-b4a5-258c56f3f30d}" enabled="0" method="" siteId="{ef1aa912-de18-4853-b4a5-258c56f3f30d}" removed="1"/>
</clbl:labelList>
</file>

<file path=docProps/app.xml><?xml version="1.0" encoding="utf-8"?>
<Properties xmlns="http://schemas.openxmlformats.org/officeDocument/2006/extended-properties" xmlns:vt="http://schemas.openxmlformats.org/officeDocument/2006/docPropsVTypes">
  <Template>Normal</Template>
  <TotalTime>5</TotalTime>
  <Pages>1</Pages>
  <Words>132</Words>
  <Characters>728</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Groupe VYV</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LANDUREAU Serge</dc:creator>
  <cp:keywords/>
  <dc:description/>
  <cp:lastModifiedBy>MARCEL Neid</cp:lastModifiedBy>
  <cp:revision>7</cp:revision>
  <dcterms:created xsi:type="dcterms:W3CDTF">2025-04-01T14:10:00Z</dcterms:created>
  <dcterms:modified xsi:type="dcterms:W3CDTF">2025-04-01T14:14:00Z</dcterms:modified>
</cp:coreProperties>
</file>